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7DE9D241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659E1DCB" w14:textId="77777777" w:rsidR="00CE5B90" w:rsidRDefault="000A1433">
            <w:bookmarkStart w:id="0" w:name="_GoBack"/>
            <w:bookmarkEnd w:id="0"/>
            <w:r>
              <w:rPr>
                <w:b/>
                <w:sz w:val="20"/>
                <w:szCs w:val="20"/>
              </w:rPr>
              <w:t>ФБУ "УРАЛТЕСТ" ИНН 6662005668 КПП 668501001</w:t>
            </w:r>
          </w:p>
        </w:tc>
      </w:tr>
      <w:tr w:rsidR="00CE5B90" w14:paraId="52DD6641" w14:textId="77777777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14:paraId="0E33FBD5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7B50C35D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6463AE56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5F23F447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015F3C3C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3D96879D" w14:textId="77777777" w:rsidR="00CE5B90" w:rsidRDefault="00CE5B90"/>
        </w:tc>
      </w:tr>
      <w:tr w:rsidR="00CE5B90" w14:paraId="6D896629" w14:textId="77777777">
        <w:trPr>
          <w:cantSplit/>
        </w:trPr>
        <w:tc>
          <w:tcPr>
            <w:tcW w:w="10050" w:type="dxa"/>
            <w:gridSpan w:val="6"/>
            <w:shd w:val="clear" w:color="auto" w:fill="auto"/>
          </w:tcPr>
          <w:p w14:paraId="12A8B737" w14:textId="77777777" w:rsidR="00CE5B90" w:rsidRDefault="000A1433">
            <w:r>
              <w:rPr>
                <w:b/>
                <w:sz w:val="19"/>
                <w:szCs w:val="19"/>
              </w:rPr>
              <w:t>620075, Свердловская область, г Екатеринбург, ул Красноармейская, стр. 2а, тел.:  +7 (343) 236-30-15</w:t>
            </w:r>
          </w:p>
        </w:tc>
      </w:tr>
      <w:tr w:rsidR="00CE5B90" w14:paraId="25D5F647" w14:textId="77777777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14:paraId="4B21210A" w14:textId="77777777" w:rsidR="00CE5B90" w:rsidRDefault="00CE5B90"/>
        </w:tc>
        <w:tc>
          <w:tcPr>
            <w:tcW w:w="4080" w:type="dxa"/>
            <w:shd w:val="clear" w:color="auto" w:fill="auto"/>
          </w:tcPr>
          <w:p w14:paraId="50FD5712" w14:textId="77777777" w:rsidR="00CE5B90" w:rsidRDefault="00CE5B90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2023099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490F1601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2CBF595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4599516F" w14:textId="77777777" w:rsidR="00CE5B90" w:rsidRDefault="00CE5B90"/>
        </w:tc>
      </w:tr>
      <w:tr w:rsidR="00CE5B90" w14:paraId="184C6CE8" w14:textId="77777777">
        <w:trPr>
          <w:cantSplit/>
          <w:trHeight w:val="330"/>
        </w:trPr>
        <w:tc>
          <w:tcPr>
            <w:tcW w:w="390" w:type="dxa"/>
            <w:shd w:val="clear" w:color="auto" w:fill="auto"/>
            <w:vAlign w:val="bottom"/>
          </w:tcPr>
          <w:p w14:paraId="1C55CB4D" w14:textId="77777777" w:rsidR="00CE5B90" w:rsidRDefault="00CE5B90"/>
        </w:tc>
        <w:tc>
          <w:tcPr>
            <w:tcW w:w="9660" w:type="dxa"/>
            <w:gridSpan w:val="5"/>
            <w:shd w:val="clear" w:color="auto" w:fill="auto"/>
          </w:tcPr>
          <w:p w14:paraId="226503B8" w14:textId="77777777" w:rsidR="00CE5B90" w:rsidRDefault="000A1433">
            <w:pPr>
              <w:jc w:val="center"/>
            </w:pPr>
            <w:r>
              <w:rPr>
                <w:b/>
                <w:sz w:val="20"/>
                <w:szCs w:val="20"/>
              </w:rPr>
              <w:t>Образец заполнения платежного поручения</w:t>
            </w: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300"/>
        <w:gridCol w:w="285"/>
        <w:gridCol w:w="960"/>
        <w:gridCol w:w="720"/>
        <w:gridCol w:w="705"/>
        <w:gridCol w:w="165"/>
        <w:gridCol w:w="435"/>
        <w:gridCol w:w="240"/>
        <w:gridCol w:w="420"/>
        <w:gridCol w:w="69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E5B90" w14:paraId="16277966" w14:textId="77777777">
        <w:trPr>
          <w:cantSplit/>
          <w:trHeight w:val="300"/>
        </w:trPr>
        <w:tc>
          <w:tcPr>
            <w:tcW w:w="4860" w:type="dxa"/>
            <w:gridSpan w:val="10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14:paraId="46FAC990" w14:textId="77777777" w:rsidR="00CE5B90" w:rsidRDefault="000A1433">
            <w:r>
              <w:rPr>
                <w:sz w:val="19"/>
                <w:szCs w:val="19"/>
              </w:rPr>
              <w:t>УРАЛЬСКОЕ ГУ БАНКА РОССИИ//УФК по Свердловской области г Екатеринбург</w:t>
            </w: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36584" w14:textId="77777777" w:rsidR="00CE5B90" w:rsidRDefault="000A1433">
            <w:r>
              <w:rPr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14:paraId="692A4860" w14:textId="77777777" w:rsidR="00CE5B90" w:rsidRDefault="000A1433">
            <w:r>
              <w:rPr>
                <w:sz w:val="18"/>
                <w:szCs w:val="18"/>
              </w:rPr>
              <w:t>016577551</w:t>
            </w:r>
          </w:p>
        </w:tc>
      </w:tr>
      <w:tr w:rsidR="00CE5B90" w14:paraId="4FCB5AF1" w14:textId="77777777">
        <w:trPr>
          <w:cantSplit/>
          <w:trHeight w:val="360"/>
        </w:trPr>
        <w:tc>
          <w:tcPr>
            <w:tcW w:w="4860" w:type="dxa"/>
            <w:gridSpan w:val="10"/>
            <w:vMerge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8EE76" w14:textId="77777777"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90E561" w14:textId="77777777" w:rsidR="00CE5B90" w:rsidRDefault="000A1433">
            <w:r>
              <w:rPr>
                <w:szCs w:val="16"/>
              </w:rPr>
              <w:t>Сч.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14:paraId="30BCA324" w14:textId="77777777" w:rsidR="00CE5B90" w:rsidRDefault="000A1433">
            <w:r>
              <w:rPr>
                <w:sz w:val="19"/>
                <w:szCs w:val="19"/>
              </w:rPr>
              <w:t>40102810645370000054</w:t>
            </w:r>
          </w:p>
        </w:tc>
      </w:tr>
      <w:tr w:rsidR="00CE5B90" w14:paraId="0A9243B8" w14:textId="77777777">
        <w:trPr>
          <w:cantSplit/>
          <w:trHeight w:val="195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6CB89A" w14:textId="77777777" w:rsidR="00CE5B90" w:rsidRDefault="000A1433">
            <w:r>
              <w:rPr>
                <w:szCs w:val="16"/>
              </w:rPr>
              <w:t>Банк получателя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F2B8C0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6AA65831" w14:textId="77777777" w:rsidR="00CE5B90" w:rsidRDefault="00CE5B90"/>
        </w:tc>
      </w:tr>
      <w:tr w:rsidR="00CE5B90" w14:paraId="59BBE546" w14:textId="77777777">
        <w:trPr>
          <w:cantSplit/>
          <w:trHeight w:val="300"/>
        </w:trPr>
        <w:tc>
          <w:tcPr>
            <w:tcW w:w="2895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C9D3F" w14:textId="77777777" w:rsidR="00CE5B90" w:rsidRDefault="000A1433">
            <w:r>
              <w:rPr>
                <w:sz w:val="19"/>
                <w:szCs w:val="19"/>
              </w:rPr>
              <w:t>6662005668</w:t>
            </w:r>
          </w:p>
        </w:tc>
        <w:tc>
          <w:tcPr>
            <w:tcW w:w="1965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14:paraId="38694497" w14:textId="77777777" w:rsidR="00CE5B90" w:rsidRDefault="000A1433">
            <w:pPr>
              <w:wordWrap w:val="0"/>
            </w:pPr>
            <w:r>
              <w:rPr>
                <w:sz w:val="19"/>
                <w:szCs w:val="19"/>
              </w:rPr>
              <w:t>668501001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79325E" w14:textId="77777777" w:rsidR="00CE5B90" w:rsidRDefault="000A1433">
            <w:r>
              <w:rPr>
                <w:szCs w:val="16"/>
              </w:rPr>
              <w:t>Сч.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14:paraId="798E0DFF" w14:textId="77777777" w:rsidR="00CE5B90" w:rsidRDefault="000A1433">
            <w:r>
              <w:rPr>
                <w:sz w:val="19"/>
                <w:szCs w:val="19"/>
              </w:rPr>
              <w:t>03214643000000016200</w:t>
            </w:r>
          </w:p>
        </w:tc>
      </w:tr>
      <w:tr w:rsidR="00CE5B90" w14:paraId="72A183E6" w14:textId="77777777">
        <w:trPr>
          <w:cantSplit/>
          <w:trHeight w:val="15"/>
        </w:trPr>
        <w:tc>
          <w:tcPr>
            <w:tcW w:w="630" w:type="dxa"/>
            <w:tcBorders>
              <w:right w:val="none" w:sz="5" w:space="0" w:color="auto"/>
            </w:tcBorders>
            <w:shd w:val="clear" w:color="auto" w:fill="auto"/>
          </w:tcPr>
          <w:p w14:paraId="18578F2A" w14:textId="77777777"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14:paraId="721C04D6" w14:textId="77777777"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14:paraId="37F289FE" w14:textId="77777777"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14:paraId="6EA49FAD" w14:textId="77777777"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14:paraId="3C8E97D9" w14:textId="77777777"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14:paraId="45643E2B" w14:textId="77777777"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14:paraId="31B1C566" w14:textId="77777777"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14:paraId="0BEEA25D" w14:textId="77777777"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14:paraId="5CD78820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538E1242" w14:textId="77777777" w:rsidR="00CE5B90" w:rsidRDefault="00CE5B90"/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5F57A1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40B1734F" w14:textId="77777777" w:rsidR="00CE5B90" w:rsidRDefault="00CE5B90"/>
        </w:tc>
      </w:tr>
      <w:tr w:rsidR="00CE5B90" w14:paraId="0770A624" w14:textId="77777777">
        <w:trPr>
          <w:cantSplit/>
          <w:trHeight w:val="540"/>
        </w:trPr>
        <w:tc>
          <w:tcPr>
            <w:tcW w:w="486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14:paraId="394E0577" w14:textId="77777777" w:rsidR="00CE5B90" w:rsidRDefault="000A1433">
            <w:r>
              <w:rPr>
                <w:sz w:val="19"/>
                <w:szCs w:val="19"/>
              </w:rPr>
              <w:t>УФК по Свердловской области (ФБУ "УРАЛТЕСТ", л/счет 20626X40670)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348A44" w14:textId="77777777"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14:paraId="57A8F29F" w14:textId="77777777" w:rsidR="00CE5B90" w:rsidRDefault="00CE5B90"/>
        </w:tc>
      </w:tr>
      <w:tr w:rsidR="00CE5B90" w14:paraId="551EFAD3" w14:textId="77777777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07A272FF" w14:textId="77777777"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2251C9" w14:textId="77777777" w:rsidR="00CE5B90" w:rsidRDefault="000A1433">
            <w:r>
              <w:rPr>
                <w:szCs w:val="16"/>
              </w:rPr>
              <w:t>Вид оп.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A89238" w14:textId="77777777" w:rsidR="00CE5B90" w:rsidRDefault="000A1433">
            <w:r>
              <w:rPr>
                <w:sz w:val="19"/>
                <w:szCs w:val="19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EFE2E1C" w14:textId="77777777" w:rsidR="00CE5B90" w:rsidRDefault="000A1433">
            <w:r>
              <w:rPr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83BB1C0" w14:textId="77777777" w:rsidR="00CE5B90" w:rsidRDefault="00CE5B90"/>
        </w:tc>
      </w:tr>
      <w:tr w:rsidR="00CE5B90" w14:paraId="33EC7057" w14:textId="77777777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08955F5" w14:textId="77777777"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B361A8" w14:textId="77777777" w:rsidR="00CE5B90" w:rsidRDefault="000A1433">
            <w:r>
              <w:rPr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65914" w14:textId="77777777" w:rsidR="00CE5B90" w:rsidRDefault="00CE5B90"/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840F17" w14:textId="77777777" w:rsidR="00CE5B90" w:rsidRDefault="000A1433">
            <w:r>
              <w:rPr>
                <w:szCs w:val="16"/>
              </w:rPr>
              <w:t>Очер. плат.</w:t>
            </w:r>
          </w:p>
        </w:tc>
        <w:tc>
          <w:tcPr>
            <w:tcW w:w="16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42438906" w14:textId="77777777" w:rsidR="00CE5B90" w:rsidRDefault="00CE5B90"/>
        </w:tc>
      </w:tr>
      <w:tr w:rsidR="00CE5B90" w14:paraId="1457E7CB" w14:textId="77777777">
        <w:trPr>
          <w:cantSplit/>
          <w:trHeight w:val="184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09E91A6" w14:textId="77777777"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465131" w14:textId="77777777" w:rsidR="00CE5B90" w:rsidRDefault="000A1433">
            <w:r>
              <w:rPr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A58E01" w14:textId="77777777" w:rsidR="00CE5B90" w:rsidRDefault="00CE5B90"/>
        </w:tc>
        <w:tc>
          <w:tcPr>
            <w:tcW w:w="12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5A7F6" w14:textId="77777777" w:rsidR="00CE5B90" w:rsidRDefault="000A1433">
            <w:r>
              <w:rPr>
                <w:szCs w:val="16"/>
              </w:rPr>
              <w:t>Рез. поле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37495BEA" w14:textId="77777777" w:rsidR="00CE5B90" w:rsidRDefault="00CE5B90"/>
        </w:tc>
      </w:tr>
      <w:tr w:rsidR="00CE5B90" w14:paraId="7EA498F3" w14:textId="77777777">
        <w:trPr>
          <w:cantSplit/>
          <w:trHeight w:val="180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640AAD" w14:textId="77777777" w:rsidR="00CE5B90" w:rsidRDefault="000A1433">
            <w:r>
              <w:rPr>
                <w:szCs w:val="16"/>
              </w:rPr>
              <w:t>Получатель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FA3D9B" w14:textId="77777777" w:rsidR="00CE5B90" w:rsidRDefault="00CE5B90"/>
        </w:tc>
        <w:tc>
          <w:tcPr>
            <w:tcW w:w="126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1A23F8" w14:textId="77777777" w:rsidR="00CE5B90" w:rsidRDefault="00CE5B90"/>
        </w:tc>
        <w:tc>
          <w:tcPr>
            <w:tcW w:w="12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2D7EE" w14:textId="77777777" w:rsidR="00CE5B90" w:rsidRDefault="00CE5B90"/>
        </w:tc>
        <w:tc>
          <w:tcPr>
            <w:tcW w:w="16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82A29A" w14:textId="77777777" w:rsidR="00CE5B90" w:rsidRDefault="00CE5B90"/>
        </w:tc>
      </w:tr>
      <w:tr w:rsidR="00CE5B90" w14:paraId="6866BA58" w14:textId="77777777">
        <w:trPr>
          <w:cantSplit/>
          <w:trHeight w:val="300"/>
        </w:trPr>
        <w:tc>
          <w:tcPr>
            <w:tcW w:w="217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8CAC86" w14:textId="77777777" w:rsidR="00CE5B90" w:rsidRDefault="000A1433">
            <w:pPr>
              <w:jc w:val="center"/>
            </w:pPr>
            <w:r>
              <w:rPr>
                <w:sz w:val="18"/>
                <w:szCs w:val="18"/>
              </w:rPr>
              <w:t>00000000000000000130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C3491A" w14:textId="77777777" w:rsidR="00CE5B90" w:rsidRDefault="000A1433">
            <w:pPr>
              <w:jc w:val="center"/>
            </w:pPr>
            <w:r>
              <w:rPr>
                <w:sz w:val="18"/>
                <w:szCs w:val="18"/>
              </w:rPr>
              <w:t>65701000</w:t>
            </w:r>
          </w:p>
        </w:tc>
        <w:tc>
          <w:tcPr>
            <w:tcW w:w="43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D83BAC" w14:textId="77777777" w:rsidR="00CE5B90" w:rsidRDefault="00CE5B90">
            <w:pPr>
              <w:jc w:val="center"/>
            </w:pPr>
          </w:p>
        </w:tc>
        <w:tc>
          <w:tcPr>
            <w:tcW w:w="135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75E510" w14:textId="77777777" w:rsidR="00CE5B90" w:rsidRDefault="00CE5B90">
            <w:pPr>
              <w:jc w:val="center"/>
            </w:pPr>
          </w:p>
        </w:tc>
        <w:tc>
          <w:tcPr>
            <w:tcW w:w="19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17DC4" w14:textId="77777777" w:rsidR="00CE5B90" w:rsidRDefault="00CE5B90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A291B5" w14:textId="77777777" w:rsidR="00CE5B90" w:rsidRDefault="00CE5B90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33BCADDD" w14:textId="77777777" w:rsidR="00CE5B90" w:rsidRDefault="00CE5B90">
            <w:pPr>
              <w:jc w:val="center"/>
            </w:pPr>
          </w:p>
        </w:tc>
      </w:tr>
      <w:tr w:rsidR="00CE5B90" w14:paraId="18043981" w14:textId="77777777">
        <w:trPr>
          <w:cantSplit/>
          <w:trHeight w:val="15"/>
        </w:trPr>
        <w:tc>
          <w:tcPr>
            <w:tcW w:w="630" w:type="dxa"/>
            <w:shd w:val="clear" w:color="auto" w:fill="auto"/>
          </w:tcPr>
          <w:p w14:paraId="4807B19D" w14:textId="77777777"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14:paraId="6A35A03C" w14:textId="77777777"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14:paraId="26511396" w14:textId="77777777"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14:paraId="0F6929A7" w14:textId="77777777"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14:paraId="506F9C12" w14:textId="77777777"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14:paraId="64C3456A" w14:textId="77777777"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14:paraId="324ADC69" w14:textId="77777777"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14:paraId="7CF66702" w14:textId="77777777"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14:paraId="13DAA0C7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4556BF3F" w14:textId="77777777" w:rsidR="00CE5B90" w:rsidRDefault="00CE5B90"/>
        </w:tc>
        <w:tc>
          <w:tcPr>
            <w:tcW w:w="690" w:type="dxa"/>
            <w:shd w:val="clear" w:color="auto" w:fill="auto"/>
            <w:vAlign w:val="bottom"/>
          </w:tcPr>
          <w:p w14:paraId="2BF39C45" w14:textId="77777777" w:rsidR="00CE5B90" w:rsidRDefault="00CE5B90"/>
        </w:tc>
        <w:tc>
          <w:tcPr>
            <w:tcW w:w="315" w:type="dxa"/>
            <w:shd w:val="clear" w:color="auto" w:fill="auto"/>
            <w:vAlign w:val="bottom"/>
          </w:tcPr>
          <w:p w14:paraId="3BBEC860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2119E564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7981F0FC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0906F494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6AE17D26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678AFB29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59D24483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729B2FA7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4680003F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37963DFD" w14:textId="77777777"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14:paraId="19D4E93B" w14:textId="77777777" w:rsidR="00CE5B90" w:rsidRDefault="00CE5B90"/>
        </w:tc>
      </w:tr>
      <w:tr w:rsidR="00CE5B90" w14:paraId="378921D2" w14:textId="77777777">
        <w:trPr>
          <w:cantSplit/>
          <w:trHeight w:val="1050"/>
        </w:trPr>
        <w:tc>
          <w:tcPr>
            <w:tcW w:w="10065" w:type="dxa"/>
            <w:gridSpan w:val="22"/>
            <w:shd w:val="clear" w:color="auto" w:fill="auto"/>
          </w:tcPr>
          <w:p w14:paraId="751EBEC2" w14:textId="77777777" w:rsidR="00CE5B90" w:rsidRDefault="000A1433" w:rsidP="00904796">
            <w:r>
              <w:rPr>
                <w:sz w:val="19"/>
                <w:szCs w:val="19"/>
              </w:rPr>
              <w:t>Оплата за услуги (указать вид услуг) по счету №  от</w:t>
            </w:r>
            <w:r w:rsidR="00173B2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 код предприятия 000000000</w:t>
            </w:r>
            <w:r w:rsidR="00904796">
              <w:rPr>
                <w:sz w:val="19"/>
                <w:szCs w:val="19"/>
              </w:rPr>
              <w:t>000</w:t>
            </w:r>
            <w:r>
              <w:rPr>
                <w:sz w:val="19"/>
                <w:szCs w:val="19"/>
              </w:rPr>
              <w:t>.</w:t>
            </w:r>
          </w:p>
        </w:tc>
      </w:tr>
      <w:tr w:rsidR="00CE5B90" w14:paraId="0514BA07" w14:textId="77777777">
        <w:trPr>
          <w:cantSplit/>
          <w:trHeight w:val="255"/>
        </w:trPr>
        <w:tc>
          <w:tcPr>
            <w:tcW w:w="1006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2E34D2F" w14:textId="77777777" w:rsidR="00CE5B90" w:rsidRDefault="000A1433">
            <w:r>
              <w:rPr>
                <w:szCs w:val="16"/>
              </w:rPr>
              <w:t>Назначение платежа</w:t>
            </w:r>
          </w:p>
        </w:tc>
      </w:tr>
    </w:tbl>
    <w:tbl>
      <w:tblPr>
        <w:tblStyle w:val="TableStyle2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31CD0970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073149A1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8E269FA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108500B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66F3A6FC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2C5A0E74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5E94A1D" w14:textId="77777777" w:rsidR="00CE5B90" w:rsidRDefault="00CE5B90"/>
        </w:tc>
      </w:tr>
      <w:tr w:rsidR="00CE5B90" w14:paraId="075C0837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21EFCB6E" w14:textId="77777777" w:rsidR="00CE5B90" w:rsidRDefault="000A1433" w:rsidP="00173B2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СЧЕТ №  от </w:t>
            </w:r>
          </w:p>
        </w:tc>
      </w:tr>
      <w:tr w:rsidR="00CE5B90" w14:paraId="6232F9CE" w14:textId="77777777">
        <w:trPr>
          <w:cantSplit/>
          <w:trHeight w:val="180"/>
        </w:trPr>
        <w:tc>
          <w:tcPr>
            <w:tcW w:w="390" w:type="dxa"/>
            <w:shd w:val="clear" w:color="auto" w:fill="auto"/>
            <w:vAlign w:val="bottom"/>
          </w:tcPr>
          <w:p w14:paraId="70B3E3DE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4039BD33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21C299E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0D754EF2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8624466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CE6ED86" w14:textId="77777777" w:rsidR="00CE5B90" w:rsidRDefault="00CE5B90"/>
        </w:tc>
      </w:tr>
    </w:tbl>
    <w:tbl>
      <w:tblPr>
        <w:tblStyle w:val="TableStyle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0"/>
        <w:gridCol w:w="8625"/>
      </w:tblGrid>
      <w:tr w:rsidR="00CE5B90" w14:paraId="321DF418" w14:textId="77777777">
        <w:trPr>
          <w:cantSplit/>
        </w:trPr>
        <w:tc>
          <w:tcPr>
            <w:tcW w:w="1410" w:type="dxa"/>
            <w:shd w:val="clear" w:color="auto" w:fill="auto"/>
          </w:tcPr>
          <w:p w14:paraId="58A642A7" w14:textId="77777777" w:rsidR="00CE5B90" w:rsidRDefault="000A1433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625" w:type="dxa"/>
            <w:shd w:val="clear" w:color="auto" w:fill="auto"/>
          </w:tcPr>
          <w:p w14:paraId="7D57F34E" w14:textId="77777777" w:rsidR="00CE5B90" w:rsidRDefault="00CE5B90"/>
        </w:tc>
      </w:tr>
      <w:tr w:rsidR="00CE5B90" w14:paraId="0F74E1DD" w14:textId="77777777">
        <w:trPr>
          <w:cantSplit/>
        </w:trPr>
        <w:tc>
          <w:tcPr>
            <w:tcW w:w="1410" w:type="dxa"/>
            <w:shd w:val="clear" w:color="auto" w:fill="auto"/>
          </w:tcPr>
          <w:p w14:paraId="422A00D4" w14:textId="77777777" w:rsidR="00CE5B90" w:rsidRDefault="000A1433">
            <w:r>
              <w:rPr>
                <w:sz w:val="19"/>
                <w:szCs w:val="19"/>
              </w:rPr>
              <w:t>Плательщик:</w:t>
            </w:r>
          </w:p>
        </w:tc>
        <w:tc>
          <w:tcPr>
            <w:tcW w:w="8625" w:type="dxa"/>
            <w:shd w:val="clear" w:color="auto" w:fill="auto"/>
          </w:tcPr>
          <w:p w14:paraId="606EA320" w14:textId="77777777" w:rsidR="00CE5B90" w:rsidRDefault="00CE5B90"/>
        </w:tc>
      </w:tr>
      <w:tr w:rsidR="00CE5B90" w14:paraId="273E1086" w14:textId="77777777">
        <w:trPr>
          <w:cantSplit/>
        </w:trPr>
        <w:tc>
          <w:tcPr>
            <w:tcW w:w="1410" w:type="dxa"/>
            <w:shd w:val="clear" w:color="auto" w:fill="auto"/>
          </w:tcPr>
          <w:p w14:paraId="12098998" w14:textId="77777777" w:rsidR="00CE5B90" w:rsidRDefault="000A1433">
            <w:r>
              <w:rPr>
                <w:sz w:val="19"/>
                <w:szCs w:val="19"/>
              </w:rPr>
              <w:t>Основание</w:t>
            </w:r>
          </w:p>
        </w:tc>
        <w:tc>
          <w:tcPr>
            <w:tcW w:w="8625" w:type="dxa"/>
            <w:shd w:val="clear" w:color="auto" w:fill="auto"/>
          </w:tcPr>
          <w:p w14:paraId="12F04970" w14:textId="77777777" w:rsidR="00CE5B90" w:rsidRDefault="000A1433" w:rsidP="00173B29">
            <w:r>
              <w:rPr>
                <w:sz w:val="19"/>
                <w:szCs w:val="19"/>
              </w:rPr>
              <w:t xml:space="preserve">Договор № от </w:t>
            </w:r>
          </w:p>
        </w:tc>
      </w:tr>
    </w:tbl>
    <w:tbl>
      <w:tblPr>
        <w:tblStyle w:val="TableStyle4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223C054B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130CBF6C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B18446F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1D064AFD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15779EB5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29105495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72898EE6" w14:textId="77777777" w:rsidR="00CE5B90" w:rsidRDefault="00CE5B90"/>
        </w:tc>
      </w:tr>
    </w:tbl>
    <w:tbl>
      <w:tblPr>
        <w:tblStyle w:val="TableStyle5"/>
        <w:tblW w:w="100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245"/>
        <w:gridCol w:w="1575"/>
        <w:gridCol w:w="1905"/>
      </w:tblGrid>
      <w:tr w:rsidR="00CE5B90" w14:paraId="2A2A4165" w14:textId="77777777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A3CBE9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6DD2964A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14:paraId="42DC7D68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товара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FC3E79C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Единица</w:t>
            </w:r>
          </w:p>
          <w:p w14:paraId="39990392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изме-</w:t>
            </w:r>
          </w:p>
          <w:p w14:paraId="3E2ABED9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08E85743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14:paraId="5468634E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чество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3B6897E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Цена,</w:t>
            </w:r>
          </w:p>
          <w:p w14:paraId="4CC57EAA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991C12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Сумма,</w:t>
            </w:r>
          </w:p>
          <w:p w14:paraId="3FD6AFFD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</w:tr>
      <w:tr w:rsidR="00CE5B90" w14:paraId="6FBDE7F1" w14:textId="77777777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1B9A48" w14:textId="77777777" w:rsidR="00CE5B90" w:rsidRDefault="000A1433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67FA86C8" w14:textId="77777777" w:rsidR="00CE5B90" w:rsidRDefault="00CE5B90"/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11A391" w14:textId="77777777"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шт</w:t>
            </w:r>
          </w:p>
        </w:tc>
        <w:tc>
          <w:tcPr>
            <w:tcW w:w="124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6CBC9D48" w14:textId="77777777" w:rsidR="00CE5B90" w:rsidRDefault="000A1433">
            <w:pPr>
              <w:jc w:val="right"/>
            </w:pPr>
            <w:r>
              <w:rPr>
                <w:sz w:val="19"/>
                <w:szCs w:val="19"/>
              </w:rPr>
              <w:t>1,000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AEAC86C" w14:textId="77777777" w:rsidR="00CE5B90" w:rsidRDefault="00CE5B90">
            <w:pPr>
              <w:jc w:val="right"/>
            </w:pPr>
          </w:p>
        </w:tc>
        <w:tc>
          <w:tcPr>
            <w:tcW w:w="19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7950D" w14:textId="77777777" w:rsidR="00CE5B90" w:rsidRDefault="00CE5B90">
            <w:pPr>
              <w:jc w:val="right"/>
            </w:pPr>
          </w:p>
        </w:tc>
      </w:tr>
      <w:tr w:rsidR="00CE5B90" w14:paraId="31E91DC9" w14:textId="77777777">
        <w:trPr>
          <w:cantSplit/>
        </w:trPr>
        <w:tc>
          <w:tcPr>
            <w:tcW w:w="390" w:type="dxa"/>
            <w:shd w:val="clear" w:color="auto" w:fill="auto"/>
            <w:vAlign w:val="center"/>
          </w:tcPr>
          <w:p w14:paraId="6377E8AF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A265D37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CD2C013" w14:textId="77777777" w:rsidR="00CE5B90" w:rsidRDefault="00CE5B90"/>
        </w:tc>
        <w:tc>
          <w:tcPr>
            <w:tcW w:w="1245" w:type="dxa"/>
            <w:shd w:val="clear" w:color="auto" w:fill="auto"/>
            <w:vAlign w:val="center"/>
          </w:tcPr>
          <w:p w14:paraId="3C1F827A" w14:textId="77777777" w:rsidR="00CE5B90" w:rsidRDefault="00CE5B90">
            <w:pPr>
              <w:jc w:val="right"/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FDD599D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C3A6F8" w14:textId="77777777" w:rsidR="00CE5B90" w:rsidRDefault="00CE5B90">
            <w:pPr>
              <w:jc w:val="right"/>
            </w:pPr>
          </w:p>
        </w:tc>
      </w:tr>
      <w:tr w:rsidR="00CE5B90" w14:paraId="02EECD16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57286981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446470A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5C418024" w14:textId="77777777"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57DDD2FF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46C61" w14:textId="77777777" w:rsidR="00CE5B90" w:rsidRDefault="00CE5B90">
            <w:pPr>
              <w:jc w:val="right"/>
            </w:pPr>
          </w:p>
        </w:tc>
      </w:tr>
      <w:tr w:rsidR="00CE5B90" w14:paraId="5C742131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1E3E849C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5F721051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35E8D462" w14:textId="77777777"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40288F17" w14:textId="77777777"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636E0" w14:textId="77777777" w:rsidR="00CE5B90" w:rsidRDefault="00CE5B90">
            <w:pPr>
              <w:jc w:val="right"/>
            </w:pPr>
          </w:p>
        </w:tc>
      </w:tr>
    </w:tbl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 w14:paraId="04BB89AC" w14:textId="77777777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14:paraId="6E2A2B57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2CDA0F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5A40C9B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01843BA1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48F02E22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4126B35B" w14:textId="77777777" w:rsidR="00CE5B90" w:rsidRDefault="00CE5B90"/>
        </w:tc>
      </w:tr>
      <w:tr w:rsidR="00CE5B90" w14:paraId="0F37C40B" w14:textId="77777777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14:paraId="299D3645" w14:textId="77777777" w:rsidR="00CE5B90" w:rsidRDefault="000A1433">
            <w:r>
              <w:rPr>
                <w:sz w:val="19"/>
                <w:szCs w:val="19"/>
              </w:rPr>
              <w:t>Всего наименований 1, на сумму:</w:t>
            </w:r>
          </w:p>
        </w:tc>
      </w:tr>
      <w:tr w:rsidR="00CE5B90" w14:paraId="6D9D4EE2" w14:textId="77777777">
        <w:trPr>
          <w:cantSplit/>
          <w:trHeight w:hRule="exact" w:val="255"/>
        </w:trPr>
        <w:tc>
          <w:tcPr>
            <w:tcW w:w="10050" w:type="dxa"/>
            <w:gridSpan w:val="6"/>
            <w:shd w:val="clear" w:color="auto" w:fill="auto"/>
          </w:tcPr>
          <w:p w14:paraId="69689EB4" w14:textId="2716394F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2C769F30" wp14:editId="6FEE6143">
                      <wp:simplePos x="0" y="0"/>
                      <wp:positionH relativeFrom="leftMargin">
                        <wp:posOffset>4813300</wp:posOffset>
                      </wp:positionH>
                      <wp:positionV relativeFrom="topMargin">
                        <wp:posOffset>50165</wp:posOffset>
                      </wp:positionV>
                      <wp:extent cx="1134745" cy="1151890"/>
                      <wp:effectExtent l="3175" t="254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4745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9709C" id="Rectangle 4" o:spid="_x0000_s1026" style="position:absolute;margin-left:379pt;margin-top:3.95pt;width:89.35pt;height:90.7pt;z-index:-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E5B90" w14:paraId="605DF7D1" w14:textId="77777777">
        <w:trPr>
          <w:cantSplit/>
          <w:trHeight w:hRule="exact" w:val="255"/>
        </w:trPr>
        <w:tc>
          <w:tcPr>
            <w:tcW w:w="390" w:type="dxa"/>
            <w:shd w:val="clear" w:color="auto" w:fill="auto"/>
            <w:vAlign w:val="bottom"/>
          </w:tcPr>
          <w:p w14:paraId="46E818BB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510995AD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77BFDC38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16705066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DC91CDD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576532E2" w14:textId="77777777" w:rsidR="00CE5B90" w:rsidRDefault="00CE5B90"/>
        </w:tc>
      </w:tr>
      <w:tr w:rsidR="00CE5B90" w14:paraId="5DA56DCC" w14:textId="77777777">
        <w:trPr>
          <w:cantSplit/>
          <w:trHeight w:hRule="exact" w:val="495"/>
        </w:trPr>
        <w:tc>
          <w:tcPr>
            <w:tcW w:w="5325" w:type="dxa"/>
            <w:gridSpan w:val="3"/>
            <w:shd w:val="clear" w:color="auto" w:fill="auto"/>
            <w:vAlign w:val="bottom"/>
          </w:tcPr>
          <w:p w14:paraId="0FF90676" w14:textId="268DE676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DC5B5B3" wp14:editId="6EC8C080">
                      <wp:simplePos x="0" y="0"/>
                      <wp:positionH relativeFrom="leftMargin">
                        <wp:posOffset>946785</wp:posOffset>
                      </wp:positionH>
                      <wp:positionV relativeFrom="topMargin">
                        <wp:posOffset>39370</wp:posOffset>
                      </wp:positionV>
                      <wp:extent cx="1128395" cy="273685"/>
                      <wp:effectExtent l="3810" t="1270" r="1270" b="127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7D5A9" id="Rectangle 3" o:spid="_x0000_s1026" style="position:absolute;margin-left:74.55pt;margin-top:3.1pt;width:88.85pt;height:2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IAfAIAAPs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Руководитель _____________________ (Ю. М. Суханов)</w:t>
            </w:r>
          </w:p>
        </w:tc>
        <w:tc>
          <w:tcPr>
            <w:tcW w:w="1050" w:type="dxa"/>
            <w:shd w:val="clear" w:color="auto" w:fill="auto"/>
            <w:vAlign w:val="bottom"/>
          </w:tcPr>
          <w:p w14:paraId="5F79A82B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59356884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70F76332" w14:textId="77777777" w:rsidR="00CE5B90" w:rsidRDefault="00CE5B90"/>
        </w:tc>
      </w:tr>
      <w:tr w:rsidR="00CE5B90" w14:paraId="2DB51732" w14:textId="77777777">
        <w:trPr>
          <w:cantSplit/>
          <w:trHeight w:hRule="exact" w:val="360"/>
        </w:trPr>
        <w:tc>
          <w:tcPr>
            <w:tcW w:w="390" w:type="dxa"/>
            <w:shd w:val="clear" w:color="auto" w:fill="auto"/>
            <w:vAlign w:val="bottom"/>
          </w:tcPr>
          <w:p w14:paraId="2E721609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69C41276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220525BD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3A859A94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3287EE37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23CA94A4" w14:textId="77777777" w:rsidR="00CE5B90" w:rsidRDefault="00CE5B90"/>
        </w:tc>
      </w:tr>
      <w:tr w:rsidR="00CE5B90" w14:paraId="062E23BA" w14:textId="77777777">
        <w:trPr>
          <w:cantSplit/>
          <w:trHeight w:hRule="exact" w:val="615"/>
        </w:trPr>
        <w:tc>
          <w:tcPr>
            <w:tcW w:w="7950" w:type="dxa"/>
            <w:gridSpan w:val="5"/>
            <w:shd w:val="clear" w:color="auto" w:fill="auto"/>
            <w:vAlign w:val="bottom"/>
          </w:tcPr>
          <w:p w14:paraId="174794CF" w14:textId="495BF2D2" w:rsidR="00CE5B90" w:rsidRDefault="00104E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4D875E3" wp14:editId="19B82B25">
                      <wp:simplePos x="0" y="0"/>
                      <wp:positionH relativeFrom="leftMargin">
                        <wp:posOffset>1410970</wp:posOffset>
                      </wp:positionH>
                      <wp:positionV relativeFrom="topMargin">
                        <wp:posOffset>79375</wp:posOffset>
                      </wp:positionV>
                      <wp:extent cx="1143000" cy="279400"/>
                      <wp:effectExtent l="1270" t="3175" r="0" b="31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FB524" id="Rectangle 2" o:spid="_x0000_s1026" style="position:absolute;margin-left:111.1pt;margin-top:6.25pt;width:90pt;height:22pt;z-index:-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" stroked="f">
                      <w10:wrap anchorx="margin" anchory="margin"/>
                    </v:rect>
                  </w:pict>
                </mc:Fallback>
              </mc:AlternateContent>
            </w:r>
            <w:r w:rsidR="000A1433">
              <w:rPr>
                <w:sz w:val="19"/>
                <w:szCs w:val="19"/>
              </w:rPr>
              <w:t>Главный бухгалтер ____________________________  (С. И. Дурандин)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0249328" w14:textId="77777777" w:rsidR="00CE5B90" w:rsidRDefault="00CE5B90"/>
        </w:tc>
      </w:tr>
      <w:tr w:rsidR="00CE5B90" w14:paraId="56317093" w14:textId="77777777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14:paraId="331D40E8" w14:textId="77777777"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14:paraId="044FCFD0" w14:textId="77777777"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14:paraId="04E415A4" w14:textId="77777777"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14:paraId="3D1ED519" w14:textId="77777777"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14:paraId="62E1F37A" w14:textId="77777777"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14:paraId="11466F88" w14:textId="77777777" w:rsidR="00CE5B90" w:rsidRDefault="00CE5B90"/>
        </w:tc>
      </w:tr>
    </w:tbl>
    <w:p w14:paraId="41B88BC6" w14:textId="77777777" w:rsidR="00173B29" w:rsidRDefault="00173B29">
      <w:r>
        <w:br w:type="page"/>
      </w:r>
    </w:p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173B29" w14:paraId="12538595" w14:textId="77777777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14:paraId="5FD6F2A2" w14:textId="77777777" w:rsidR="00173B29" w:rsidRDefault="00173B29"/>
          <w:p w14:paraId="54272A89" w14:textId="77777777" w:rsidR="00173B29" w:rsidRDefault="00173B29"/>
        </w:tc>
        <w:tc>
          <w:tcPr>
            <w:tcW w:w="4080" w:type="dxa"/>
            <w:shd w:val="clear" w:color="auto" w:fill="auto"/>
            <w:vAlign w:val="bottom"/>
          </w:tcPr>
          <w:p w14:paraId="7D97A301" w14:textId="77777777" w:rsidR="00173B29" w:rsidRDefault="00173B29"/>
        </w:tc>
        <w:tc>
          <w:tcPr>
            <w:tcW w:w="855" w:type="dxa"/>
            <w:shd w:val="clear" w:color="auto" w:fill="auto"/>
            <w:vAlign w:val="bottom"/>
          </w:tcPr>
          <w:p w14:paraId="3D556A61" w14:textId="77777777" w:rsidR="00173B29" w:rsidRDefault="00173B29"/>
        </w:tc>
        <w:tc>
          <w:tcPr>
            <w:tcW w:w="1050" w:type="dxa"/>
            <w:shd w:val="clear" w:color="auto" w:fill="auto"/>
            <w:vAlign w:val="bottom"/>
          </w:tcPr>
          <w:p w14:paraId="10DEDF63" w14:textId="77777777" w:rsidR="00173B29" w:rsidRDefault="00173B29"/>
        </w:tc>
        <w:tc>
          <w:tcPr>
            <w:tcW w:w="1575" w:type="dxa"/>
            <w:shd w:val="clear" w:color="auto" w:fill="auto"/>
            <w:vAlign w:val="bottom"/>
          </w:tcPr>
          <w:p w14:paraId="512C8BC4" w14:textId="77777777" w:rsidR="00173B29" w:rsidRDefault="00173B29"/>
        </w:tc>
        <w:tc>
          <w:tcPr>
            <w:tcW w:w="2100" w:type="dxa"/>
            <w:shd w:val="clear" w:color="auto" w:fill="auto"/>
            <w:vAlign w:val="bottom"/>
          </w:tcPr>
          <w:p w14:paraId="34FABDE3" w14:textId="77777777" w:rsidR="00173B29" w:rsidRDefault="00173B29"/>
        </w:tc>
      </w:tr>
    </w:tbl>
    <w:tbl>
      <w:tblPr>
        <w:tblStyle w:val="TableStyle01"/>
        <w:tblW w:w="57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26"/>
        <w:gridCol w:w="1247"/>
        <w:gridCol w:w="396"/>
        <w:gridCol w:w="1151"/>
        <w:gridCol w:w="18"/>
        <w:gridCol w:w="20"/>
        <w:gridCol w:w="1733"/>
        <w:gridCol w:w="2229"/>
        <w:gridCol w:w="140"/>
        <w:gridCol w:w="709"/>
        <w:gridCol w:w="1378"/>
        <w:gridCol w:w="141"/>
        <w:gridCol w:w="141"/>
        <w:gridCol w:w="47"/>
        <w:gridCol w:w="238"/>
        <w:gridCol w:w="20"/>
        <w:gridCol w:w="563"/>
        <w:gridCol w:w="107"/>
        <w:gridCol w:w="99"/>
        <w:gridCol w:w="20"/>
        <w:gridCol w:w="87"/>
        <w:gridCol w:w="455"/>
        <w:gridCol w:w="25"/>
        <w:gridCol w:w="995"/>
        <w:gridCol w:w="20"/>
      </w:tblGrid>
      <w:tr w:rsidR="00173B29" w14:paraId="0A3BB673" w14:textId="77777777" w:rsidTr="0036277A">
        <w:trPr>
          <w:cantSplit/>
        </w:trPr>
        <w:tc>
          <w:tcPr>
            <w:tcW w:w="7120" w:type="dxa"/>
            <w:gridSpan w:val="8"/>
            <w:vAlign w:val="bottom"/>
            <w:hideMark/>
          </w:tcPr>
          <w:p w14:paraId="29386FFC" w14:textId="3220CF3E" w:rsidR="00173B29" w:rsidRDefault="00173B29" w:rsidP="00FE33C9">
            <w:r>
              <w:rPr>
                <w:b/>
                <w:sz w:val="23"/>
                <w:szCs w:val="23"/>
              </w:rPr>
              <w:t>ДОГОВОР-СЧЕТ № _________ от __ ______ 202</w:t>
            </w:r>
            <w:r w:rsidR="00FE33C9"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3"/>
                <w:szCs w:val="23"/>
              </w:rPr>
              <w:t xml:space="preserve"> г.</w:t>
            </w:r>
          </w:p>
        </w:tc>
        <w:tc>
          <w:tcPr>
            <w:tcW w:w="140" w:type="dxa"/>
            <w:vAlign w:val="bottom"/>
          </w:tcPr>
          <w:p w14:paraId="752CDBA1" w14:textId="77777777" w:rsidR="00173B29" w:rsidRDefault="00173B29" w:rsidP="00826F1F"/>
        </w:tc>
        <w:tc>
          <w:tcPr>
            <w:tcW w:w="2087" w:type="dxa"/>
            <w:gridSpan w:val="2"/>
            <w:vAlign w:val="bottom"/>
          </w:tcPr>
          <w:p w14:paraId="54F29B76" w14:textId="77777777" w:rsidR="00173B29" w:rsidRDefault="00173B29" w:rsidP="00826F1F"/>
        </w:tc>
        <w:tc>
          <w:tcPr>
            <w:tcW w:w="141" w:type="dxa"/>
            <w:vAlign w:val="bottom"/>
          </w:tcPr>
          <w:p w14:paraId="7A42CDF6" w14:textId="77777777" w:rsidR="00173B29" w:rsidRDefault="00173B29" w:rsidP="00826F1F"/>
        </w:tc>
        <w:tc>
          <w:tcPr>
            <w:tcW w:w="141" w:type="dxa"/>
            <w:vAlign w:val="bottom"/>
          </w:tcPr>
          <w:p w14:paraId="6FE45D3C" w14:textId="77777777" w:rsidR="00173B29" w:rsidRDefault="00173B29" w:rsidP="00826F1F"/>
        </w:tc>
        <w:tc>
          <w:tcPr>
            <w:tcW w:w="285" w:type="dxa"/>
            <w:gridSpan w:val="2"/>
            <w:vAlign w:val="bottom"/>
          </w:tcPr>
          <w:p w14:paraId="26D9C534" w14:textId="77777777" w:rsidR="00173B29" w:rsidRDefault="00173B29" w:rsidP="00826F1F"/>
        </w:tc>
        <w:tc>
          <w:tcPr>
            <w:tcW w:w="20" w:type="dxa"/>
            <w:vAlign w:val="bottom"/>
          </w:tcPr>
          <w:p w14:paraId="0B6F1FDB" w14:textId="77777777" w:rsidR="00173B29" w:rsidRDefault="00173B29" w:rsidP="00826F1F"/>
        </w:tc>
        <w:tc>
          <w:tcPr>
            <w:tcW w:w="769" w:type="dxa"/>
            <w:gridSpan w:val="3"/>
            <w:vAlign w:val="bottom"/>
          </w:tcPr>
          <w:p w14:paraId="4125BE5E" w14:textId="77777777" w:rsidR="00173B29" w:rsidRDefault="00173B29" w:rsidP="00826F1F"/>
        </w:tc>
        <w:tc>
          <w:tcPr>
            <w:tcW w:w="20" w:type="dxa"/>
            <w:vAlign w:val="bottom"/>
          </w:tcPr>
          <w:p w14:paraId="6005039F" w14:textId="77777777" w:rsidR="00173B29" w:rsidRDefault="00173B29" w:rsidP="00826F1F"/>
        </w:tc>
        <w:tc>
          <w:tcPr>
            <w:tcW w:w="1562" w:type="dxa"/>
            <w:gridSpan w:val="4"/>
            <w:vAlign w:val="bottom"/>
          </w:tcPr>
          <w:p w14:paraId="3B68E50C" w14:textId="77777777" w:rsidR="00173B29" w:rsidRDefault="00173B29" w:rsidP="00826F1F"/>
        </w:tc>
        <w:tc>
          <w:tcPr>
            <w:tcW w:w="20" w:type="dxa"/>
            <w:vAlign w:val="bottom"/>
          </w:tcPr>
          <w:p w14:paraId="4227C19F" w14:textId="77777777" w:rsidR="00173B29" w:rsidRDefault="00173B29" w:rsidP="00826F1F"/>
        </w:tc>
      </w:tr>
      <w:tr w:rsidR="00173B29" w:rsidRPr="00AC0757" w14:paraId="4E430D33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shd w:val="clear" w:color="auto" w:fill="auto"/>
            <w:vAlign w:val="bottom"/>
            <w:hideMark/>
          </w:tcPr>
          <w:p w14:paraId="2FD30A68" w14:textId="6F678AA3" w:rsidR="00173B29" w:rsidRPr="00AC0757" w:rsidRDefault="00173B29" w:rsidP="001A1909">
            <w:pPr>
              <w:jc w:val="both"/>
              <w:rPr>
                <w:sz w:val="18"/>
                <w:szCs w:val="16"/>
              </w:rPr>
            </w:pPr>
            <w:r w:rsidRPr="0036277A">
              <w:rPr>
                <w:sz w:val="18"/>
                <w:szCs w:val="16"/>
              </w:rPr>
              <w:t xml:space="preserve">Договор-счет является предложением (офертой) Исполнителя на основании заявки Заказчика заключить договор на изложенных условиях. Срок для принятия предложения Заказчиком (т.е. для акцепта) – 7 рабочих дней с даты выставления (оформления) договора-счета. Оплата договор-счёта в указанный срок, означает </w:t>
            </w:r>
            <w:r w:rsidR="002872D5">
              <w:rPr>
                <w:sz w:val="18"/>
                <w:szCs w:val="16"/>
              </w:rPr>
              <w:t>акцепт</w:t>
            </w:r>
            <w:r w:rsidRPr="0036277A">
              <w:rPr>
                <w:sz w:val="18"/>
                <w:szCs w:val="16"/>
              </w:rPr>
              <w:t xml:space="preserve"> Заказчика с нижеследующими условиями.</w:t>
            </w:r>
            <w:r w:rsidR="0036277A" w:rsidRPr="00D2511B">
              <w:rPr>
                <w:sz w:val="18"/>
                <w:szCs w:val="16"/>
              </w:rPr>
              <w:t xml:space="preserve"> Датой оплаты работ (услуг) считается дата зачисления денежных средств на счет Исполнителя.</w:t>
            </w:r>
            <w:r w:rsidR="004F0AEC">
              <w:rPr>
                <w:sz w:val="18"/>
                <w:szCs w:val="16"/>
              </w:rPr>
              <w:t xml:space="preserve"> </w:t>
            </w:r>
            <w:r w:rsidR="001A1909">
              <w:rPr>
                <w:sz w:val="18"/>
                <w:szCs w:val="16"/>
              </w:rPr>
              <w:t>В случае, е</w:t>
            </w:r>
            <w:r w:rsidR="004F0AEC">
              <w:rPr>
                <w:sz w:val="18"/>
                <w:szCs w:val="16"/>
              </w:rPr>
              <w:t xml:space="preserve">сли Заказчик не произвёл оплату по настоящему договору-счёту в установленный срок, оферта считается отозванной, </w:t>
            </w:r>
            <w:r w:rsidR="001A1909">
              <w:rPr>
                <w:sz w:val="18"/>
                <w:szCs w:val="16"/>
              </w:rPr>
              <w:t>а</w:t>
            </w:r>
            <w:r w:rsidR="004F0AEC">
              <w:rPr>
                <w:sz w:val="18"/>
                <w:szCs w:val="16"/>
              </w:rPr>
              <w:t xml:space="preserve"> Исполнитель имеет право выставить договор-счёт на иных условиях.</w:t>
            </w:r>
          </w:p>
        </w:tc>
      </w:tr>
      <w:tr w:rsidR="00173B29" w:rsidRPr="00AC0757" w14:paraId="5B925881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shd w:val="clear" w:color="auto" w:fill="auto"/>
            <w:vAlign w:val="bottom"/>
            <w:hideMark/>
          </w:tcPr>
          <w:p w14:paraId="7D5E3A0F" w14:textId="77777777" w:rsidR="00173B29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1. Заказчик поручает, а Исполнитель обязуется оказать услуги в области стандартизации, перечисленные в настоящем Договоре-счёте, неотъемлемой частью которого является Заявка Заказчика. </w:t>
            </w:r>
          </w:p>
          <w:p w14:paraId="22E65E2B" w14:textId="5627BF91" w:rsidR="0008149E" w:rsidRDefault="0008149E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2. </w:t>
            </w:r>
            <w:r w:rsidR="002872D5">
              <w:rPr>
                <w:sz w:val="18"/>
                <w:szCs w:val="16"/>
              </w:rPr>
              <w:t>Заказчик</w:t>
            </w:r>
            <w:r>
              <w:rPr>
                <w:sz w:val="18"/>
                <w:szCs w:val="16"/>
              </w:rPr>
              <w:t xml:space="preserve"> в</w:t>
            </w:r>
            <w:r w:rsidRPr="0008149E">
              <w:rPr>
                <w:sz w:val="18"/>
                <w:szCs w:val="16"/>
              </w:rPr>
              <w:t xml:space="preserve"> течение 5 (Пяти) дней с момента </w:t>
            </w:r>
            <w:r>
              <w:rPr>
                <w:sz w:val="18"/>
                <w:szCs w:val="16"/>
              </w:rPr>
              <w:t>оплаты настоящего договор-счёта обязан</w:t>
            </w:r>
            <w:r w:rsidRPr="0008149E">
              <w:rPr>
                <w:sz w:val="18"/>
                <w:szCs w:val="16"/>
              </w:rPr>
              <w:t xml:space="preserve"> </w:t>
            </w:r>
            <w:r w:rsidR="009E4286">
              <w:rPr>
                <w:sz w:val="18"/>
                <w:szCs w:val="16"/>
              </w:rPr>
              <w:t>передать</w:t>
            </w:r>
            <w:r w:rsidRPr="0008149E">
              <w:rPr>
                <w:sz w:val="18"/>
                <w:szCs w:val="16"/>
              </w:rPr>
              <w:t xml:space="preserve"> </w:t>
            </w:r>
            <w:r w:rsidR="009E4286">
              <w:rPr>
                <w:sz w:val="18"/>
                <w:szCs w:val="16"/>
              </w:rPr>
              <w:t xml:space="preserve">посредствам электронной почты </w:t>
            </w:r>
            <w:r w:rsidRPr="0008149E">
              <w:rPr>
                <w:sz w:val="18"/>
                <w:szCs w:val="16"/>
              </w:rPr>
              <w:t xml:space="preserve">Исполнителю </w:t>
            </w:r>
            <w:r>
              <w:rPr>
                <w:sz w:val="18"/>
                <w:szCs w:val="16"/>
              </w:rPr>
              <w:t xml:space="preserve">нормативный документ (далее также – </w:t>
            </w:r>
            <w:r w:rsidRPr="0008149E">
              <w:rPr>
                <w:sz w:val="18"/>
                <w:szCs w:val="16"/>
              </w:rPr>
              <w:t>НД</w:t>
            </w:r>
            <w:r>
              <w:rPr>
                <w:sz w:val="18"/>
                <w:szCs w:val="16"/>
              </w:rPr>
              <w:t>)</w:t>
            </w:r>
            <w:r w:rsidR="009E4286">
              <w:rPr>
                <w:sz w:val="18"/>
                <w:szCs w:val="16"/>
              </w:rPr>
              <w:t xml:space="preserve"> в форме электронного документа в редактируемом формате</w:t>
            </w:r>
            <w:r w:rsidRPr="0008149E">
              <w:rPr>
                <w:sz w:val="18"/>
                <w:szCs w:val="16"/>
              </w:rPr>
              <w:t>, оформленный в соответствии с требованиями ГОСТ Р 1.3-2018 «Технические условия на продукцию. Общие требования к содержанию, оформлению, обозначению и обновлению», ГОСТ 2.114-2016 «Единая система конструкторской документации (ЕСКД). Технические условия», ГОСТ Р 51740-2016 «Технические условия на пищевую продукцию. Общие требования к разработке и оформлению», ГОСТ Р 58093-2018 «Технические условия на продукцию черной металлургии. Общие правила разработки, утверждения, обновления и отмены», ГОСТ Р 59952-2021 «Материалы лакокрасочные. Технические условия. Общие требования к разработке и оформлению», ГОСТ Р 59139-2020 «Технические условия на продукцию промышленности строительных материалов. Содержание, оформление, порядок разработки и утверждения», ГОСТ Р 1.4-2004 «Стандарты организации. Общие положения» и КЛП, оформленные с соблюдением требований, установленных Правилами по стандартизации ПР 1323565.1.002-2018 «Правила заполнения и представления каталожных листов»</w:t>
            </w:r>
            <w:r>
              <w:rPr>
                <w:sz w:val="18"/>
                <w:szCs w:val="16"/>
              </w:rPr>
              <w:t>.</w:t>
            </w:r>
          </w:p>
          <w:p w14:paraId="7AB74FE4" w14:textId="34DC1A87" w:rsidR="0036277A" w:rsidRDefault="0008149E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3. </w:t>
            </w:r>
            <w:r w:rsidR="007F7104">
              <w:rPr>
                <w:sz w:val="18"/>
                <w:szCs w:val="16"/>
              </w:rPr>
              <w:t>Исполнитель в</w:t>
            </w:r>
            <w:r w:rsidR="007F7104" w:rsidRPr="007F7104">
              <w:rPr>
                <w:sz w:val="18"/>
                <w:szCs w:val="16"/>
              </w:rPr>
              <w:t xml:space="preserve"> рамках оказания услуг провер</w:t>
            </w:r>
            <w:r w:rsidR="007F7104">
              <w:rPr>
                <w:sz w:val="18"/>
                <w:szCs w:val="16"/>
              </w:rPr>
              <w:t>яет</w:t>
            </w:r>
            <w:r w:rsidR="007F7104" w:rsidRPr="007F7104">
              <w:rPr>
                <w:sz w:val="18"/>
                <w:szCs w:val="16"/>
              </w:rPr>
              <w:t xml:space="preserve"> соответствие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НД действующим НПА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и документам в области стандартизации, и в с</w:t>
            </w:r>
            <w:r w:rsidR="007F7104">
              <w:rPr>
                <w:sz w:val="18"/>
                <w:szCs w:val="16"/>
              </w:rPr>
              <w:t>лучае выявления несоответствий н</w:t>
            </w:r>
            <w:r w:rsidR="007F7104" w:rsidRPr="007F7104">
              <w:rPr>
                <w:sz w:val="18"/>
                <w:szCs w:val="16"/>
              </w:rPr>
              <w:t>аправ</w:t>
            </w:r>
            <w:r w:rsidR="007A0984">
              <w:rPr>
                <w:sz w:val="18"/>
                <w:szCs w:val="16"/>
              </w:rPr>
              <w:t>ляет</w:t>
            </w:r>
            <w:r w:rsidR="007F7104" w:rsidRPr="007F7104">
              <w:rPr>
                <w:sz w:val="18"/>
                <w:szCs w:val="16"/>
              </w:rPr>
              <w:t xml:space="preserve"> Заказчику замечания в электронном виде, а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в случае выявления несоответствий проверяемых НД нормативно правовым актам</w:t>
            </w:r>
            <w:r w:rsidR="007F710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и документам в области стандартизации, направ</w:t>
            </w:r>
            <w:r w:rsidR="007A0984">
              <w:rPr>
                <w:sz w:val="18"/>
                <w:szCs w:val="16"/>
              </w:rPr>
              <w:t xml:space="preserve">ляет </w:t>
            </w:r>
            <w:r w:rsidR="007F7104" w:rsidRPr="007F7104">
              <w:rPr>
                <w:sz w:val="18"/>
                <w:szCs w:val="16"/>
              </w:rPr>
              <w:t>Заказчику отрицательное экспертное заключение</w:t>
            </w:r>
            <w:r w:rsidR="00974758">
              <w:rPr>
                <w:sz w:val="18"/>
                <w:szCs w:val="16"/>
              </w:rPr>
              <w:t xml:space="preserve"> на бумажном носителе в одном экземпляре</w:t>
            </w:r>
            <w:r w:rsidR="007F7104" w:rsidRPr="007F7104">
              <w:rPr>
                <w:sz w:val="18"/>
                <w:szCs w:val="16"/>
              </w:rPr>
              <w:t xml:space="preserve"> и</w:t>
            </w:r>
            <w:r w:rsidR="007A0984">
              <w:rPr>
                <w:sz w:val="18"/>
                <w:szCs w:val="16"/>
              </w:rPr>
              <w:t xml:space="preserve"> </w:t>
            </w:r>
            <w:r w:rsidR="007F7104" w:rsidRPr="007F7104">
              <w:rPr>
                <w:sz w:val="18"/>
                <w:szCs w:val="16"/>
              </w:rPr>
              <w:t>счет на повторную экспертизу</w:t>
            </w:r>
            <w:r w:rsidR="007A0984">
              <w:rPr>
                <w:sz w:val="18"/>
                <w:szCs w:val="16"/>
              </w:rPr>
              <w:t xml:space="preserve">. </w:t>
            </w:r>
            <w:r w:rsidR="00974758">
              <w:rPr>
                <w:sz w:val="18"/>
                <w:szCs w:val="16"/>
              </w:rPr>
              <w:t xml:space="preserve"> Услуги подлежат оплате, не зависимо от результата услуги. </w:t>
            </w:r>
            <w:r w:rsidR="007A0984" w:rsidRPr="007A0984">
              <w:rPr>
                <w:sz w:val="18"/>
                <w:szCs w:val="16"/>
              </w:rPr>
              <w:t>В случае отсутствия замечаний по итогам проведения экспертизы НД</w:t>
            </w:r>
            <w:r w:rsidR="007A0984">
              <w:rPr>
                <w:sz w:val="18"/>
                <w:szCs w:val="16"/>
              </w:rPr>
              <w:t>, Исполнитель</w:t>
            </w:r>
            <w:r w:rsidR="007A0984" w:rsidRPr="007A0984">
              <w:rPr>
                <w:sz w:val="18"/>
                <w:szCs w:val="16"/>
              </w:rPr>
              <w:t xml:space="preserve"> выда</w:t>
            </w:r>
            <w:r w:rsidR="007A0984">
              <w:rPr>
                <w:sz w:val="18"/>
                <w:szCs w:val="16"/>
              </w:rPr>
              <w:t>ет</w:t>
            </w:r>
            <w:r w:rsidR="007A0984" w:rsidRPr="007A0984">
              <w:rPr>
                <w:sz w:val="18"/>
                <w:szCs w:val="16"/>
              </w:rPr>
              <w:t xml:space="preserve"> положительное экспертное заключение, регистрир</w:t>
            </w:r>
            <w:r w:rsidR="007A0984">
              <w:rPr>
                <w:sz w:val="18"/>
                <w:szCs w:val="16"/>
              </w:rPr>
              <w:t xml:space="preserve">ует </w:t>
            </w:r>
            <w:r w:rsidR="007A0984" w:rsidRPr="007A0984">
              <w:rPr>
                <w:sz w:val="18"/>
                <w:szCs w:val="16"/>
              </w:rPr>
              <w:t>КЛП и зав</w:t>
            </w:r>
            <w:r w:rsidR="007A0984">
              <w:rPr>
                <w:sz w:val="18"/>
                <w:szCs w:val="16"/>
              </w:rPr>
              <w:t>одит</w:t>
            </w:r>
            <w:r w:rsidR="007A0984" w:rsidRPr="007A0984">
              <w:rPr>
                <w:sz w:val="18"/>
                <w:szCs w:val="16"/>
              </w:rPr>
              <w:t xml:space="preserve"> в Банк данных «Продукция России».</w:t>
            </w:r>
            <w:r w:rsidR="0036277A">
              <w:rPr>
                <w:sz w:val="18"/>
                <w:szCs w:val="16"/>
              </w:rPr>
              <w:t xml:space="preserve"> </w:t>
            </w:r>
          </w:p>
          <w:p w14:paraId="6580C77A" w14:textId="081C07AF" w:rsidR="0008149E" w:rsidRDefault="0036277A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="00396624" w:rsidRPr="00396624">
              <w:rPr>
                <w:color w:val="00B050"/>
                <w:sz w:val="18"/>
                <w:szCs w:val="16"/>
              </w:rPr>
              <w:t>ЗАКАЗЧИК</w:t>
            </w:r>
            <w:r w:rsidR="00396624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обязан исправить замечания и предоставить НД повторно в течение 5 (пяти) рабочих дней с момента их получения.</w:t>
            </w:r>
          </w:p>
          <w:p w14:paraId="187171A8" w14:textId="496BBE44" w:rsidR="007A0984" w:rsidRDefault="0036277A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</w:t>
            </w:r>
            <w:r w:rsidR="007A0984">
              <w:rPr>
                <w:sz w:val="18"/>
                <w:szCs w:val="16"/>
              </w:rPr>
              <w:t xml:space="preserve">. </w:t>
            </w:r>
            <w:r w:rsidR="007A0984" w:rsidRPr="007A0984">
              <w:rPr>
                <w:sz w:val="18"/>
                <w:szCs w:val="16"/>
              </w:rPr>
              <w:t>В случае направления Исполнителем в адрес Заказчика запроса в письменном виде либо по электронной почте о предоставлении дополнительных документов и/или информации</w:t>
            </w:r>
            <w:r w:rsidR="007A0984">
              <w:rPr>
                <w:sz w:val="18"/>
                <w:szCs w:val="16"/>
              </w:rPr>
              <w:t xml:space="preserve">, </w:t>
            </w:r>
            <w:r w:rsidR="00396624" w:rsidRPr="00396624">
              <w:rPr>
                <w:color w:val="00B050"/>
                <w:sz w:val="18"/>
                <w:szCs w:val="16"/>
              </w:rPr>
              <w:t>ЗАКАЗЧИК</w:t>
            </w:r>
            <w:r w:rsidR="00396624">
              <w:rPr>
                <w:sz w:val="18"/>
                <w:szCs w:val="16"/>
              </w:rPr>
              <w:t xml:space="preserve"> </w:t>
            </w:r>
            <w:r w:rsidR="007A0984">
              <w:rPr>
                <w:sz w:val="18"/>
                <w:szCs w:val="16"/>
              </w:rPr>
              <w:t xml:space="preserve">направляет запрашиваемые документы/ информацию в течение 2 </w:t>
            </w:r>
            <w:r>
              <w:rPr>
                <w:sz w:val="18"/>
                <w:szCs w:val="16"/>
              </w:rPr>
              <w:t>(двух)</w:t>
            </w:r>
            <w:r w:rsidR="007A0984">
              <w:rPr>
                <w:sz w:val="18"/>
                <w:szCs w:val="16"/>
              </w:rPr>
              <w:t xml:space="preserve"> рабочих дней. </w:t>
            </w:r>
          </w:p>
          <w:p w14:paraId="532207CE" w14:textId="77777777" w:rsidR="00173B29" w:rsidRPr="00AC0757" w:rsidRDefault="0036277A" w:rsidP="0036277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</w:t>
            </w:r>
            <w:r w:rsidR="007A0984">
              <w:rPr>
                <w:sz w:val="18"/>
                <w:szCs w:val="16"/>
              </w:rPr>
              <w:t xml:space="preserve">. </w:t>
            </w:r>
            <w:r w:rsidRPr="0036277A">
              <w:rPr>
                <w:sz w:val="18"/>
                <w:szCs w:val="16"/>
              </w:rPr>
              <w:t xml:space="preserve">В случае, предусмотренных пунктами </w:t>
            </w:r>
            <w:r>
              <w:rPr>
                <w:sz w:val="18"/>
                <w:szCs w:val="16"/>
              </w:rPr>
              <w:t>4, 5</w:t>
            </w:r>
            <w:r w:rsidRPr="0036277A">
              <w:rPr>
                <w:sz w:val="18"/>
                <w:szCs w:val="16"/>
              </w:rPr>
              <w:t xml:space="preserve"> настоящего Договора</w:t>
            </w:r>
            <w:r>
              <w:rPr>
                <w:sz w:val="18"/>
                <w:szCs w:val="16"/>
              </w:rPr>
              <w:t>-счёта</w:t>
            </w:r>
            <w:r w:rsidRPr="0036277A">
              <w:rPr>
                <w:sz w:val="18"/>
                <w:szCs w:val="16"/>
              </w:rPr>
              <w:t>, сроки оказания услуг Исполнителем по настоящему Договору приостанавливаются, без дополнительного уведомления Заказчика, до момента выполнения Зака</w:t>
            </w:r>
            <w:r>
              <w:rPr>
                <w:sz w:val="18"/>
                <w:szCs w:val="16"/>
              </w:rPr>
              <w:t>зчиком указанных обязательств.</w:t>
            </w:r>
          </w:p>
        </w:tc>
      </w:tr>
      <w:tr w:rsidR="00173B29" w14:paraId="572C664F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185A3192" w14:textId="77777777" w:rsidR="00173B29" w:rsidRDefault="0036277A" w:rsidP="0036277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</w:t>
            </w:r>
            <w:r w:rsidR="00173B29">
              <w:rPr>
                <w:sz w:val="18"/>
                <w:szCs w:val="16"/>
              </w:rPr>
              <w:t xml:space="preserve">. Срок </w:t>
            </w:r>
            <w:r>
              <w:rPr>
                <w:sz w:val="18"/>
                <w:szCs w:val="16"/>
              </w:rPr>
              <w:t xml:space="preserve">оказания услуг </w:t>
            </w:r>
            <w:r w:rsidR="00173B29">
              <w:rPr>
                <w:sz w:val="18"/>
                <w:szCs w:val="16"/>
              </w:rPr>
              <w:t xml:space="preserve">- </w:t>
            </w:r>
            <w:r>
              <w:rPr>
                <w:sz w:val="18"/>
                <w:szCs w:val="16"/>
              </w:rPr>
              <w:t>20</w:t>
            </w:r>
            <w:r w:rsidR="00173B29">
              <w:rPr>
                <w:sz w:val="18"/>
                <w:szCs w:val="16"/>
              </w:rPr>
              <w:t xml:space="preserve"> (</w:t>
            </w:r>
            <w:r>
              <w:rPr>
                <w:sz w:val="18"/>
                <w:szCs w:val="16"/>
              </w:rPr>
              <w:t>двадцать</w:t>
            </w:r>
            <w:r w:rsidR="00173B29">
              <w:rPr>
                <w:sz w:val="18"/>
                <w:szCs w:val="16"/>
              </w:rPr>
              <w:t xml:space="preserve">) рабочих дней </w:t>
            </w:r>
            <w:r w:rsidRPr="0036277A">
              <w:rPr>
                <w:sz w:val="18"/>
                <w:szCs w:val="16"/>
              </w:rPr>
              <w:t xml:space="preserve">с момента их предварительной оплаты и предоставления документов в порядке п. </w:t>
            </w:r>
            <w:r>
              <w:rPr>
                <w:sz w:val="18"/>
                <w:szCs w:val="16"/>
              </w:rPr>
              <w:t>2</w:t>
            </w:r>
            <w:r w:rsidRPr="0036277A">
              <w:rPr>
                <w:sz w:val="18"/>
                <w:szCs w:val="16"/>
              </w:rPr>
              <w:t>. настоящего Договора</w:t>
            </w:r>
            <w:r>
              <w:rPr>
                <w:sz w:val="18"/>
                <w:szCs w:val="16"/>
              </w:rPr>
              <w:t>-счета</w:t>
            </w:r>
            <w:r w:rsidR="00173B29">
              <w:rPr>
                <w:sz w:val="18"/>
                <w:szCs w:val="16"/>
              </w:rPr>
              <w:t>. По завершению оказания услуг Исполнитель обязуется предоставлять Заказчику Акт сдачи-приемки оказанных услуг и оригинал Счета-фактуры, подписанные Сторонами.</w:t>
            </w:r>
          </w:p>
        </w:tc>
      </w:tr>
      <w:tr w:rsidR="00173B29" w14:paraId="72C20A84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5D5DCE59" w14:textId="77777777" w:rsidR="00173B29" w:rsidRDefault="0036277A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  <w:r w:rsidR="00173B29">
              <w:rPr>
                <w:sz w:val="18"/>
                <w:szCs w:val="16"/>
              </w:rPr>
              <w:t>.Заказчик в течение 5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отказ, работы (услуги) считаются принятыми в полном объёме.</w:t>
            </w:r>
          </w:p>
        </w:tc>
      </w:tr>
      <w:tr w:rsidR="00173B29" w14:paraId="2181DF15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191A5028" w14:textId="77777777" w:rsidR="00173B29" w:rsidRDefault="00173B29" w:rsidP="0036277A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9. Стороны несут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услуг.</w:t>
            </w:r>
            <w:r w:rsidR="0036277A">
              <w:rPr>
                <w:sz w:val="18"/>
                <w:szCs w:val="16"/>
              </w:rPr>
              <w:t xml:space="preserve">  </w:t>
            </w:r>
            <w:r w:rsidR="0036277A" w:rsidRPr="0036277A">
              <w:rPr>
                <w:sz w:val="18"/>
                <w:szCs w:val="16"/>
              </w:rPr>
              <w:t>В случае невозможности разрешения разногласий путем переговоров, спор подлежит рассмотрению в Арбитражном суде Свердловской области</w:t>
            </w:r>
            <w:r w:rsidR="0036277A">
              <w:rPr>
                <w:sz w:val="18"/>
                <w:szCs w:val="16"/>
              </w:rPr>
              <w:t>.</w:t>
            </w:r>
          </w:p>
        </w:tc>
      </w:tr>
      <w:tr w:rsidR="00173B29" w14:paraId="5D27D805" w14:textId="77777777" w:rsidTr="0036277A">
        <w:trPr>
          <w:gridAfter w:val="8"/>
          <w:wAfter w:w="1808" w:type="dxa"/>
          <w:cantSplit/>
        </w:trPr>
        <w:tc>
          <w:tcPr>
            <w:tcW w:w="10497" w:type="dxa"/>
            <w:gridSpan w:val="17"/>
            <w:vAlign w:val="bottom"/>
            <w:hideMark/>
          </w:tcPr>
          <w:p w14:paraId="72EA5355" w14:textId="77777777" w:rsidR="00582271" w:rsidRDefault="00173B29" w:rsidP="00974758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</w:t>
            </w:r>
            <w:r w:rsidR="00AD565E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 xml:space="preserve"> Обмен документами и юридически значимыми сообщениями осуществляется Сторонами в п</w:t>
            </w:r>
            <w:r w:rsidR="00974758">
              <w:rPr>
                <w:sz w:val="18"/>
                <w:szCs w:val="16"/>
              </w:rPr>
              <w:t>исьменном виде либо</w:t>
            </w:r>
            <w:r>
              <w:rPr>
                <w:sz w:val="18"/>
                <w:szCs w:val="16"/>
              </w:rPr>
              <w:t xml:space="preserve"> в форме электронных сообщений с испо</w:t>
            </w:r>
            <w:r w:rsidR="00974758">
              <w:rPr>
                <w:sz w:val="18"/>
                <w:szCs w:val="16"/>
              </w:rPr>
              <w:t xml:space="preserve">льзованием адреса эл. почты Исполнителя _______________ и адреса эл. почты Заказчика, указанного в </w:t>
            </w:r>
            <w:r w:rsidR="004F0AEC">
              <w:rPr>
                <w:sz w:val="18"/>
                <w:szCs w:val="16"/>
              </w:rPr>
              <w:t>Заявке.</w:t>
            </w:r>
            <w:r w:rsidR="004F0AEC" w:rsidRPr="00974758">
              <w:rPr>
                <w:sz w:val="18"/>
                <w:szCs w:val="16"/>
              </w:rPr>
              <w:t xml:space="preserve"> </w:t>
            </w:r>
          </w:p>
          <w:p w14:paraId="0E57E639" w14:textId="2EB0BBAF" w:rsidR="00974758" w:rsidRDefault="00974758" w:rsidP="005C0B0A">
            <w:pPr>
              <w:jc w:val="both"/>
              <w:rPr>
                <w:sz w:val="18"/>
                <w:szCs w:val="16"/>
              </w:rPr>
            </w:pPr>
          </w:p>
        </w:tc>
      </w:tr>
      <w:tr w:rsidR="00173B29" w14:paraId="19D5C13E" w14:textId="77777777" w:rsidTr="0036277A">
        <w:trPr>
          <w:gridAfter w:val="8"/>
          <w:wAfter w:w="1808" w:type="dxa"/>
          <w:cantSplit/>
          <w:trHeight w:val="423"/>
        </w:trPr>
        <w:tc>
          <w:tcPr>
            <w:tcW w:w="10497" w:type="dxa"/>
            <w:gridSpan w:val="17"/>
            <w:vAlign w:val="center"/>
            <w:hideMark/>
          </w:tcPr>
          <w:p w14:paraId="3B35CBBC" w14:textId="77777777" w:rsidR="00173B29" w:rsidRDefault="00173B29" w:rsidP="00826F1F"/>
        </w:tc>
      </w:tr>
      <w:tr w:rsidR="00173B29" w14:paraId="5DA00659" w14:textId="77777777" w:rsidTr="0036277A">
        <w:trPr>
          <w:gridAfter w:val="4"/>
          <w:wAfter w:w="1495" w:type="dxa"/>
          <w:cantSplit/>
        </w:trPr>
        <w:tc>
          <w:tcPr>
            <w:tcW w:w="1573" w:type="dxa"/>
            <w:gridSpan w:val="2"/>
            <w:vAlign w:val="bottom"/>
            <w:hideMark/>
          </w:tcPr>
          <w:p w14:paraId="3863281D" w14:textId="77777777" w:rsidR="00173B29" w:rsidRDefault="00173B29" w:rsidP="00826F1F">
            <w:pPr>
              <w:jc w:val="center"/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1565" w:type="dxa"/>
            <w:gridSpan w:val="3"/>
            <w:vAlign w:val="bottom"/>
            <w:hideMark/>
          </w:tcPr>
          <w:p w14:paraId="4F06AA0A" w14:textId="77777777" w:rsidR="00173B29" w:rsidRDefault="00173B29" w:rsidP="00826F1F">
            <w:r>
              <w:rPr>
                <w:sz w:val="14"/>
                <w:szCs w:val="14"/>
              </w:rPr>
              <w:t>Генеральный директор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bottom"/>
          </w:tcPr>
          <w:p w14:paraId="4DB622BD" w14:textId="77777777" w:rsidR="00173B29" w:rsidRDefault="00173B29" w:rsidP="00826F1F"/>
        </w:tc>
        <w:tc>
          <w:tcPr>
            <w:tcW w:w="3078" w:type="dxa"/>
            <w:gridSpan w:val="3"/>
            <w:vAlign w:val="bottom"/>
            <w:hideMark/>
          </w:tcPr>
          <w:p w14:paraId="5F5F9615" w14:textId="77777777" w:rsidR="00173B29" w:rsidRDefault="00173B29" w:rsidP="00173B29">
            <w:r>
              <w:rPr>
                <w:sz w:val="14"/>
                <w:szCs w:val="14"/>
              </w:rPr>
              <w:t>Суханов Ю. М.          Главный бухгалтер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bottom"/>
          </w:tcPr>
          <w:p w14:paraId="710D9345" w14:textId="77777777" w:rsidR="00173B29" w:rsidRDefault="00173B29" w:rsidP="00826F1F"/>
        </w:tc>
        <w:tc>
          <w:tcPr>
            <w:tcW w:w="1134" w:type="dxa"/>
            <w:gridSpan w:val="7"/>
            <w:vAlign w:val="bottom"/>
            <w:hideMark/>
          </w:tcPr>
          <w:p w14:paraId="30D7B0A2" w14:textId="77777777" w:rsidR="00173B29" w:rsidRDefault="00173B29" w:rsidP="00826F1F">
            <w:r>
              <w:rPr>
                <w:sz w:val="14"/>
                <w:szCs w:val="14"/>
              </w:rPr>
              <w:t>Дурандин С. И.</w:t>
            </w:r>
          </w:p>
        </w:tc>
      </w:tr>
      <w:tr w:rsidR="00173B29" w14:paraId="6AA50D6E" w14:textId="77777777" w:rsidTr="0036277A">
        <w:trPr>
          <w:gridAfter w:val="2"/>
          <w:wAfter w:w="1015" w:type="dxa"/>
          <w:cantSplit/>
        </w:trPr>
        <w:tc>
          <w:tcPr>
            <w:tcW w:w="326" w:type="dxa"/>
            <w:vAlign w:val="center"/>
          </w:tcPr>
          <w:p w14:paraId="5F2079D1" w14:textId="77777777" w:rsidR="00173B29" w:rsidRDefault="00173B29" w:rsidP="00826F1F">
            <w:pPr>
              <w:jc w:val="center"/>
            </w:pPr>
          </w:p>
        </w:tc>
        <w:tc>
          <w:tcPr>
            <w:tcW w:w="10939" w:type="dxa"/>
            <w:gridSpan w:val="21"/>
            <w:tcBorders>
              <w:right w:val="single" w:sz="4" w:space="0" w:color="auto"/>
            </w:tcBorders>
            <w:vAlign w:val="bottom"/>
          </w:tcPr>
          <w:p w14:paraId="7BEE3FEE" w14:textId="77777777" w:rsidR="00173B29" w:rsidRDefault="00173B29" w:rsidP="00826F1F">
            <w:pPr>
              <w:jc w:val="center"/>
            </w:pPr>
            <w:r>
              <w:rPr>
                <w:sz w:val="19"/>
                <w:szCs w:val="19"/>
              </w:rPr>
              <w:t>Образец заполнения платежного поручения на сайте www.uraltest.ru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7E179B12" w14:textId="77777777" w:rsidR="00173B29" w:rsidRDefault="00173B29" w:rsidP="00826F1F">
            <w:pPr>
              <w:jc w:val="center"/>
            </w:pPr>
          </w:p>
        </w:tc>
      </w:tr>
      <w:tr w:rsidR="00173B29" w14:paraId="08CDBA96" w14:textId="77777777" w:rsidTr="0036277A">
        <w:trPr>
          <w:gridAfter w:val="7"/>
          <w:wAfter w:w="1701" w:type="dxa"/>
          <w:cantSplit/>
          <w:trHeight w:val="311"/>
        </w:trPr>
        <w:tc>
          <w:tcPr>
            <w:tcW w:w="326" w:type="dxa"/>
            <w:vAlign w:val="bottom"/>
          </w:tcPr>
          <w:p w14:paraId="59011398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195997DF" w14:textId="77777777" w:rsidR="00173B29" w:rsidRDefault="00173B29" w:rsidP="00826F1F"/>
        </w:tc>
        <w:tc>
          <w:tcPr>
            <w:tcW w:w="9031" w:type="dxa"/>
            <w:gridSpan w:val="16"/>
            <w:tcBorders>
              <w:right w:val="single" w:sz="4" w:space="0" w:color="auto"/>
            </w:tcBorders>
            <w:vAlign w:val="bottom"/>
          </w:tcPr>
          <w:p w14:paraId="1D23FDD6" w14:textId="77777777" w:rsidR="00173B29" w:rsidRDefault="00173B29" w:rsidP="00826F1F"/>
        </w:tc>
      </w:tr>
      <w:tr w:rsidR="00173B29" w14:paraId="5BB07E69" w14:textId="77777777" w:rsidTr="0036277A">
        <w:trPr>
          <w:gridAfter w:val="7"/>
          <w:wAfter w:w="1701" w:type="dxa"/>
          <w:cantSplit/>
          <w:trHeight w:val="299"/>
        </w:trPr>
        <w:tc>
          <w:tcPr>
            <w:tcW w:w="326" w:type="dxa"/>
            <w:vAlign w:val="bottom"/>
          </w:tcPr>
          <w:p w14:paraId="577BB6AD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401BEECD" w14:textId="77777777" w:rsidR="00173B29" w:rsidRDefault="00173B29" w:rsidP="00826F1F"/>
        </w:tc>
        <w:tc>
          <w:tcPr>
            <w:tcW w:w="1547" w:type="dxa"/>
            <w:gridSpan w:val="2"/>
            <w:vAlign w:val="bottom"/>
          </w:tcPr>
          <w:p w14:paraId="0AA51427" w14:textId="77777777" w:rsidR="00173B29" w:rsidRDefault="00173B29" w:rsidP="00826F1F">
            <w:pPr>
              <w:jc w:val="center"/>
            </w:pPr>
          </w:p>
        </w:tc>
        <w:tc>
          <w:tcPr>
            <w:tcW w:w="7484" w:type="dxa"/>
            <w:gridSpan w:val="14"/>
            <w:vAlign w:val="bottom"/>
          </w:tcPr>
          <w:p w14:paraId="7A02E24C" w14:textId="77777777" w:rsidR="00173B29" w:rsidRDefault="00173B29" w:rsidP="00826F1F"/>
        </w:tc>
      </w:tr>
      <w:tr w:rsidR="00173B29" w14:paraId="795828B9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1CEE6547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00B01430" w14:textId="77777777" w:rsidR="00173B29" w:rsidRDefault="00173B29" w:rsidP="00826F1F"/>
        </w:tc>
        <w:tc>
          <w:tcPr>
            <w:tcW w:w="1547" w:type="dxa"/>
            <w:gridSpan w:val="2"/>
            <w:vAlign w:val="bottom"/>
          </w:tcPr>
          <w:p w14:paraId="7E031C2C" w14:textId="77777777" w:rsidR="00173B29" w:rsidRDefault="00173B29" w:rsidP="00826F1F">
            <w:pPr>
              <w:jc w:val="center"/>
            </w:pPr>
            <w:r>
              <w:rPr>
                <w:b/>
                <w:sz w:val="16"/>
                <w:szCs w:val="16"/>
              </w:rPr>
              <w:t>ВНИМАНИЕ!</w:t>
            </w:r>
          </w:p>
        </w:tc>
        <w:tc>
          <w:tcPr>
            <w:tcW w:w="7484" w:type="dxa"/>
            <w:gridSpan w:val="14"/>
            <w:vAlign w:val="bottom"/>
            <w:hideMark/>
          </w:tcPr>
          <w:p w14:paraId="585CC0AA" w14:textId="77777777" w:rsidR="00173B29" w:rsidRDefault="00173B29" w:rsidP="00826F1F">
            <w:r>
              <w:rPr>
                <w:b/>
                <w:sz w:val="16"/>
                <w:szCs w:val="16"/>
              </w:rPr>
              <w:t>При оформлении платежного поручения, необходимо указывать наименование получателя полностью:</w:t>
            </w:r>
          </w:p>
        </w:tc>
      </w:tr>
      <w:tr w:rsidR="00173B29" w14:paraId="6740E629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461F41C9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382B8A2C" w14:textId="77777777" w:rsidR="00173B29" w:rsidRDefault="00173B29" w:rsidP="00826F1F"/>
        </w:tc>
        <w:tc>
          <w:tcPr>
            <w:tcW w:w="396" w:type="dxa"/>
            <w:vAlign w:val="bottom"/>
          </w:tcPr>
          <w:p w14:paraId="79607EC4" w14:textId="77777777"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14:paraId="05EC1BAB" w14:textId="77777777" w:rsidR="00173B29" w:rsidRDefault="00173B29" w:rsidP="00826F1F"/>
        </w:tc>
        <w:tc>
          <w:tcPr>
            <w:tcW w:w="20" w:type="dxa"/>
            <w:vAlign w:val="bottom"/>
          </w:tcPr>
          <w:p w14:paraId="4DEE2957" w14:textId="77777777"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14:paraId="44B4CD9D" w14:textId="77777777" w:rsidR="00173B29" w:rsidRDefault="00173B29" w:rsidP="00826F1F">
            <w:r>
              <w:rPr>
                <w:b/>
                <w:sz w:val="16"/>
                <w:szCs w:val="16"/>
              </w:rPr>
              <w:t>УФК по Свердловской области (ФБУ "УРАЛТЕСТ", л/с 20626X40670).</w:t>
            </w:r>
          </w:p>
        </w:tc>
      </w:tr>
      <w:tr w:rsidR="00173B29" w14:paraId="3B8EB3FD" w14:textId="77777777" w:rsidTr="0036277A">
        <w:trPr>
          <w:gridAfter w:val="7"/>
          <w:wAfter w:w="1701" w:type="dxa"/>
          <w:cantSplit/>
          <w:trHeight w:val="249"/>
        </w:trPr>
        <w:tc>
          <w:tcPr>
            <w:tcW w:w="326" w:type="dxa"/>
            <w:vAlign w:val="bottom"/>
          </w:tcPr>
          <w:p w14:paraId="3FCAA2D6" w14:textId="77777777"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14:paraId="5BD5D3D1" w14:textId="77777777" w:rsidR="00173B29" w:rsidRDefault="00173B29" w:rsidP="00826F1F"/>
        </w:tc>
        <w:tc>
          <w:tcPr>
            <w:tcW w:w="396" w:type="dxa"/>
            <w:vAlign w:val="bottom"/>
          </w:tcPr>
          <w:p w14:paraId="352BDE3B" w14:textId="77777777"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14:paraId="6EF94716" w14:textId="77777777" w:rsidR="00173B29" w:rsidRDefault="00173B29" w:rsidP="00826F1F"/>
        </w:tc>
        <w:tc>
          <w:tcPr>
            <w:tcW w:w="20" w:type="dxa"/>
            <w:vAlign w:val="bottom"/>
          </w:tcPr>
          <w:p w14:paraId="6C290609" w14:textId="77777777"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14:paraId="7CD96899" w14:textId="77777777" w:rsidR="00173B29" w:rsidRDefault="00173B29" w:rsidP="00826F1F">
            <w:r>
              <w:rPr>
                <w:b/>
                <w:sz w:val="16"/>
                <w:szCs w:val="16"/>
              </w:rPr>
              <w:t>Если наименование будет указано не полностью, денежные средства не попадут на счет ФБУ "УРАЛТЕСТ".</w:t>
            </w:r>
          </w:p>
        </w:tc>
      </w:tr>
    </w:tbl>
    <w:p w14:paraId="6C9BB4DE" w14:textId="77777777" w:rsidR="000A1433" w:rsidRDefault="000A1433"/>
    <w:sectPr w:rsidR="000A14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90"/>
    <w:rsid w:val="0008149E"/>
    <w:rsid w:val="000A1433"/>
    <w:rsid w:val="000C2FC6"/>
    <w:rsid w:val="00104E05"/>
    <w:rsid w:val="00173B29"/>
    <w:rsid w:val="001A1909"/>
    <w:rsid w:val="002872D5"/>
    <w:rsid w:val="0036277A"/>
    <w:rsid w:val="00396624"/>
    <w:rsid w:val="00474850"/>
    <w:rsid w:val="004F0AEC"/>
    <w:rsid w:val="00582271"/>
    <w:rsid w:val="005C0B0A"/>
    <w:rsid w:val="007A0984"/>
    <w:rsid w:val="007F7104"/>
    <w:rsid w:val="00904796"/>
    <w:rsid w:val="00974758"/>
    <w:rsid w:val="009E4286"/>
    <w:rsid w:val="00AD565E"/>
    <w:rsid w:val="00CE5B90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B271"/>
  <w15:docId w15:val="{5ADE0061-3CF8-49B4-AF55-0F808D2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73B29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73B29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04E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4E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4E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4E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4E0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0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4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Ю. Купчинина</dc:creator>
  <cp:lastModifiedBy>Инга Ю. Купчинина</cp:lastModifiedBy>
  <cp:revision>2</cp:revision>
  <dcterms:created xsi:type="dcterms:W3CDTF">2025-10-10T07:00:00Z</dcterms:created>
  <dcterms:modified xsi:type="dcterms:W3CDTF">2025-10-10T07:00:00Z</dcterms:modified>
</cp:coreProperties>
</file>